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26C" w:rsidRDefault="00B82E5B">
      <w:pPr>
        <w:pStyle w:val="Normal1"/>
        <w:rPr>
          <w:rFonts w:ascii="Helvetica Neue" w:eastAsia="Helvetica Neue" w:hAnsi="Helvetica Neue" w:cs="Helvetica Neue"/>
        </w:rPr>
      </w:pPr>
      <w:r>
        <w:rPr>
          <w:noProof/>
        </w:rPr>
        <w:drawing>
          <wp:anchor distT="0" distB="0" distL="114300" distR="114300" simplePos="0" relativeHeight="251657728" behindDoc="0" locked="0" layoutInCell="1" allowOverlap="1">
            <wp:simplePos x="0" y="0"/>
            <wp:positionH relativeFrom="margin">
              <wp:posOffset>-113665</wp:posOffset>
            </wp:positionH>
            <wp:positionV relativeFrom="paragraph">
              <wp:posOffset>-73025</wp:posOffset>
            </wp:positionV>
            <wp:extent cx="1244600" cy="1257300"/>
            <wp:effectExtent l="19050" t="0" r="0" b="0"/>
            <wp:wrapSquare wrapText="bothSides"/>
            <wp:docPr id="2" name="image2.png" descr="Description: *Foundation-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Description: *Foundation-Logo SMALL"/>
                    <pic:cNvPicPr>
                      <a:picLocks noChangeAspect="1" noChangeArrowheads="1"/>
                    </pic:cNvPicPr>
                  </pic:nvPicPr>
                  <pic:blipFill>
                    <a:blip r:embed="rId5"/>
                    <a:srcRect/>
                    <a:stretch>
                      <a:fillRect/>
                    </a:stretch>
                  </pic:blipFill>
                  <pic:spPr bwMode="auto">
                    <a:xfrm>
                      <a:off x="0" y="0"/>
                      <a:ext cx="1244600" cy="1257300"/>
                    </a:xfrm>
                    <a:prstGeom prst="rect">
                      <a:avLst/>
                    </a:prstGeom>
                    <a:noFill/>
                    <a:ln w="9525">
                      <a:noFill/>
                      <a:miter lim="800000"/>
                      <a:headEnd/>
                      <a:tailEnd/>
                    </a:ln>
                  </pic:spPr>
                </pic:pic>
              </a:graphicData>
            </a:graphic>
          </wp:anchor>
        </w:drawing>
      </w:r>
    </w:p>
    <w:p w:rsidR="007B026C" w:rsidRDefault="007B026C">
      <w:pPr>
        <w:pStyle w:val="Normal1"/>
        <w:ind w:right="-90"/>
        <w:rPr>
          <w:rFonts w:ascii="Helvetica Neue" w:eastAsia="Helvetica Neue" w:hAnsi="Helvetica Neue" w:cs="Helvetica Neue"/>
          <w:b/>
          <w:sz w:val="26"/>
          <w:szCs w:val="26"/>
        </w:rPr>
      </w:pPr>
    </w:p>
    <w:p w:rsidR="007B026C" w:rsidRDefault="007B026C">
      <w:pPr>
        <w:pStyle w:val="Normal1"/>
        <w:ind w:left="-180" w:right="-90"/>
        <w:rPr>
          <w:rFonts w:ascii="Helvetica Neue" w:eastAsia="Helvetica Neue" w:hAnsi="Helvetica Neue" w:cs="Helvetica Neue"/>
          <w:b/>
          <w:sz w:val="26"/>
          <w:szCs w:val="26"/>
        </w:rPr>
      </w:pPr>
    </w:p>
    <w:p w:rsidR="007B026C" w:rsidRDefault="007B026C">
      <w:pPr>
        <w:pStyle w:val="Normal1"/>
        <w:tabs>
          <w:tab w:val="left" w:pos="6120"/>
        </w:tabs>
        <w:ind w:left="-446" w:right="-288" w:firstLine="266"/>
        <w:rPr>
          <w:rFonts w:ascii="Helvetica Neue" w:eastAsia="Helvetica Neue" w:hAnsi="Helvetica Neue" w:cs="Helvetica Neue"/>
          <w:smallCaps/>
          <w:sz w:val="20"/>
          <w:szCs w:val="20"/>
        </w:rPr>
      </w:pPr>
    </w:p>
    <w:p w:rsidR="007B026C" w:rsidRDefault="007B026C">
      <w:pPr>
        <w:pStyle w:val="Normal1"/>
        <w:tabs>
          <w:tab w:val="left" w:pos="6120"/>
        </w:tabs>
        <w:ind w:left="-446" w:right="-288" w:firstLine="266"/>
        <w:rPr>
          <w:rFonts w:ascii="Helvetica Neue" w:eastAsia="Helvetica Neue" w:hAnsi="Helvetica Neue" w:cs="Helvetica Neue"/>
          <w:smallCaps/>
          <w:sz w:val="20"/>
          <w:szCs w:val="20"/>
        </w:rPr>
      </w:pPr>
    </w:p>
    <w:p w:rsidR="007B026C" w:rsidRDefault="007B026C">
      <w:pPr>
        <w:pStyle w:val="Normal1"/>
        <w:tabs>
          <w:tab w:val="left" w:pos="6120"/>
        </w:tabs>
        <w:ind w:left="-446" w:right="-288" w:firstLine="266"/>
        <w:rPr>
          <w:rFonts w:ascii="Helvetica Neue" w:eastAsia="Helvetica Neue" w:hAnsi="Helvetica Neue" w:cs="Helvetica Neue"/>
          <w:smallCaps/>
          <w:sz w:val="20"/>
          <w:szCs w:val="20"/>
        </w:rPr>
      </w:pPr>
    </w:p>
    <w:p w:rsidR="007B026C" w:rsidRDefault="007B026C">
      <w:pPr>
        <w:pStyle w:val="Normal1"/>
        <w:tabs>
          <w:tab w:val="left" w:pos="6120"/>
        </w:tabs>
        <w:ind w:left="-446" w:right="-288" w:firstLine="266"/>
        <w:rPr>
          <w:rFonts w:ascii="Helvetica Neue" w:eastAsia="Helvetica Neue" w:hAnsi="Helvetica Neue" w:cs="Helvetica Neue"/>
          <w:smallCaps/>
          <w:sz w:val="20"/>
          <w:szCs w:val="20"/>
        </w:rPr>
      </w:pPr>
    </w:p>
    <w:p w:rsidR="007B026C" w:rsidRDefault="007B026C">
      <w:pPr>
        <w:pStyle w:val="Normal1"/>
        <w:tabs>
          <w:tab w:val="left" w:pos="6120"/>
        </w:tabs>
        <w:ind w:left="-446" w:right="180" w:firstLine="266"/>
        <w:rPr>
          <w:rFonts w:ascii="Helvetica Neue" w:eastAsia="Helvetica Neue" w:hAnsi="Helvetica Neue" w:cs="Helvetica Neue"/>
          <w:smallCaps/>
          <w:sz w:val="20"/>
          <w:szCs w:val="20"/>
        </w:rPr>
      </w:pPr>
    </w:p>
    <w:p w:rsidR="007B026C" w:rsidRDefault="006C1C4D">
      <w:pPr>
        <w:pStyle w:val="Normal1"/>
        <w:tabs>
          <w:tab w:val="left" w:pos="6120"/>
        </w:tabs>
        <w:ind w:left="-446" w:right="-288" w:firstLine="266"/>
        <w:rPr>
          <w:rFonts w:ascii="Helvetica Neue" w:eastAsia="Helvetica Neue" w:hAnsi="Helvetica Neue" w:cs="Helvetica Neue"/>
          <w:smallCaps/>
          <w:sz w:val="20"/>
          <w:szCs w:val="20"/>
        </w:rPr>
      </w:pPr>
      <w:r>
        <w:rPr>
          <w:rFonts w:ascii="Helvetica Neue" w:eastAsia="Helvetica Neue" w:hAnsi="Helvetica Neue" w:cs="Helvetica Neue"/>
          <w:smallCaps/>
          <w:sz w:val="20"/>
          <w:szCs w:val="20"/>
        </w:rPr>
        <w:t>For More Media Information</w:t>
      </w:r>
      <w:r>
        <w:rPr>
          <w:rFonts w:ascii="Helvetica Neue" w:eastAsia="Helvetica Neue" w:hAnsi="Helvetica Neue" w:cs="Helvetica Neue"/>
          <w:smallCaps/>
          <w:sz w:val="20"/>
          <w:szCs w:val="20"/>
        </w:rPr>
        <w:tab/>
      </w:r>
      <w:r>
        <w:rPr>
          <w:rFonts w:ascii="Helvetica Neue" w:eastAsia="Helvetica Neue" w:hAnsi="Helvetica Neue" w:cs="Helvetica Neue"/>
          <w:smallCaps/>
          <w:sz w:val="20"/>
          <w:szCs w:val="20"/>
        </w:rPr>
        <w:tab/>
        <w:t xml:space="preserve"> </w:t>
      </w:r>
      <w:r>
        <w:rPr>
          <w:rFonts w:ascii="Helvetica Neue" w:eastAsia="Helvetica Neue" w:hAnsi="Helvetica Neue" w:cs="Helvetica Neue"/>
          <w:smallCaps/>
          <w:sz w:val="20"/>
          <w:szCs w:val="20"/>
        </w:rPr>
        <w:tab/>
      </w:r>
    </w:p>
    <w:p w:rsidR="007B026C" w:rsidRDefault="006C1C4D">
      <w:pPr>
        <w:pStyle w:val="Normal1"/>
        <w:tabs>
          <w:tab w:val="left" w:pos="3140"/>
          <w:tab w:val="left" w:pos="6120"/>
        </w:tabs>
        <w:ind w:left="-446" w:right="-288"/>
        <w:rPr>
          <w:rFonts w:ascii="Helvetica Neue" w:eastAsia="Helvetica Neue" w:hAnsi="Helvetica Neue" w:cs="Helvetica Neue"/>
          <w:smallCaps/>
          <w:sz w:val="20"/>
          <w:szCs w:val="20"/>
        </w:rPr>
      </w:pPr>
      <w:r>
        <w:rPr>
          <w:rFonts w:ascii="Helvetica Neue" w:eastAsia="Helvetica Neue" w:hAnsi="Helvetica Neue" w:cs="Helvetica Neue"/>
          <w:smallCaps/>
          <w:sz w:val="20"/>
          <w:szCs w:val="20"/>
        </w:rPr>
        <w:t xml:space="preserve">      Tori Andrews</w:t>
      </w:r>
      <w:r>
        <w:rPr>
          <w:rFonts w:ascii="Helvetica Neue" w:eastAsia="Helvetica Neue" w:hAnsi="Helvetica Neue" w:cs="Helvetica Neue"/>
          <w:smallCaps/>
          <w:sz w:val="20"/>
          <w:szCs w:val="20"/>
        </w:rPr>
        <w:tab/>
        <w:t xml:space="preserve"> </w:t>
      </w:r>
      <w:r>
        <w:rPr>
          <w:rFonts w:ascii="Helvetica Neue" w:eastAsia="Helvetica Neue" w:hAnsi="Helvetica Neue" w:cs="Helvetica Neue"/>
          <w:smallCaps/>
          <w:sz w:val="20"/>
          <w:szCs w:val="20"/>
        </w:rPr>
        <w:tab/>
      </w:r>
    </w:p>
    <w:p w:rsidR="007B026C" w:rsidRDefault="006C1C4D">
      <w:pPr>
        <w:pStyle w:val="Normal1"/>
        <w:tabs>
          <w:tab w:val="left" w:pos="3140"/>
          <w:tab w:val="left" w:pos="6120"/>
        </w:tabs>
        <w:ind w:left="-446"/>
        <w:rPr>
          <w:rFonts w:ascii="Helvetica Neue" w:eastAsia="Helvetica Neue" w:hAnsi="Helvetica Neue" w:cs="Helvetica Neue"/>
          <w:smallCaps/>
          <w:sz w:val="20"/>
          <w:szCs w:val="20"/>
        </w:rPr>
      </w:pPr>
      <w:r>
        <w:rPr>
          <w:rFonts w:ascii="Helvetica Neue" w:eastAsia="Helvetica Neue" w:hAnsi="Helvetica Neue" w:cs="Helvetica Neue"/>
          <w:smallCaps/>
          <w:sz w:val="20"/>
          <w:szCs w:val="20"/>
        </w:rPr>
        <w:t xml:space="preserve">      </w:t>
      </w:r>
      <w:r>
        <w:rPr>
          <w:rFonts w:ascii="Helvetica Neue" w:eastAsia="Helvetica Neue" w:hAnsi="Helvetica Neue" w:cs="Helvetica Neue"/>
          <w:b/>
          <w:smallCaps/>
          <w:sz w:val="20"/>
          <w:szCs w:val="20"/>
        </w:rPr>
        <w:t>The Zimmerman Agency</w:t>
      </w:r>
      <w:r>
        <w:rPr>
          <w:rFonts w:ascii="Helvetica Neue" w:eastAsia="Helvetica Neue" w:hAnsi="Helvetica Neue" w:cs="Helvetica Neue"/>
          <w:smallCaps/>
          <w:sz w:val="20"/>
          <w:szCs w:val="20"/>
        </w:rPr>
        <w:t xml:space="preserve"> </w:t>
      </w:r>
    </w:p>
    <w:p w:rsidR="007B026C" w:rsidRDefault="006C1C4D">
      <w:pPr>
        <w:pStyle w:val="Normal1"/>
        <w:tabs>
          <w:tab w:val="left" w:pos="3140"/>
          <w:tab w:val="center" w:pos="4961"/>
        </w:tabs>
        <w:ind w:left="-446" w:right="-288"/>
        <w:rPr>
          <w:rFonts w:ascii="Helvetica Neue" w:eastAsia="Helvetica Neue" w:hAnsi="Helvetica Neue" w:cs="Helvetica Neue"/>
          <w:smallCaps/>
          <w:sz w:val="20"/>
          <w:szCs w:val="20"/>
        </w:rPr>
      </w:pPr>
      <w:r>
        <w:rPr>
          <w:rFonts w:ascii="Helvetica Neue" w:eastAsia="Helvetica Neue" w:hAnsi="Helvetica Neue" w:cs="Helvetica Neue"/>
          <w:smallCaps/>
          <w:sz w:val="20"/>
          <w:szCs w:val="20"/>
        </w:rPr>
        <w:t xml:space="preserve">      (850) 668-2222 • firehousesubs@zimmerman.com</w:t>
      </w:r>
    </w:p>
    <w:p w:rsidR="007B026C" w:rsidRDefault="007B026C">
      <w:pPr>
        <w:pStyle w:val="Normal1"/>
        <w:tabs>
          <w:tab w:val="left" w:pos="3140"/>
          <w:tab w:val="left" w:pos="6120"/>
        </w:tabs>
        <w:ind w:left="-446" w:right="-288"/>
        <w:rPr>
          <w:rFonts w:ascii="Helvetica Neue" w:eastAsia="Helvetica Neue" w:hAnsi="Helvetica Neue" w:cs="Helvetica Neue"/>
          <w:smallCaps/>
          <w:sz w:val="36"/>
          <w:szCs w:val="36"/>
        </w:rPr>
      </w:pPr>
    </w:p>
    <w:p w:rsidR="00E27194" w:rsidRDefault="006C1C4D" w:rsidP="00E27194">
      <w:pPr>
        <w:pStyle w:val="Normal1"/>
        <w:widowControl w:val="0"/>
        <w:jc w:val="center"/>
        <w:rPr>
          <w:rFonts w:ascii="Helvetica Neue" w:eastAsia="Helvetica Neue" w:hAnsi="Helvetica Neue" w:cs="Helvetica Neue"/>
          <w:b/>
          <w:sz w:val="28"/>
          <w:szCs w:val="28"/>
        </w:rPr>
      </w:pPr>
      <w:r>
        <w:rPr>
          <w:rFonts w:ascii="Helvetica Neue" w:eastAsia="Helvetica Neue" w:hAnsi="Helvetica Neue" w:cs="Helvetica Neue"/>
          <w:b/>
          <w:sz w:val="28"/>
          <w:szCs w:val="28"/>
        </w:rPr>
        <w:t>MORE THAN $</w:t>
      </w:r>
      <w:r w:rsidR="00D216FE">
        <w:rPr>
          <w:rFonts w:ascii="Helvetica Neue" w:eastAsia="Helvetica Neue" w:hAnsi="Helvetica Neue" w:cs="Helvetica Neue"/>
          <w:b/>
          <w:sz w:val="28"/>
          <w:szCs w:val="28"/>
        </w:rPr>
        <w:t>38,000</w:t>
      </w:r>
      <w:r>
        <w:rPr>
          <w:rFonts w:ascii="Helvetica Neue" w:eastAsia="Helvetica Neue" w:hAnsi="Helvetica Neue" w:cs="Helvetica Neue"/>
          <w:b/>
          <w:sz w:val="28"/>
          <w:szCs w:val="28"/>
        </w:rPr>
        <w:t xml:space="preserve"> WORTH </w:t>
      </w:r>
      <w:r w:rsidR="00E27194">
        <w:rPr>
          <w:rFonts w:ascii="Helvetica Neue" w:eastAsia="Helvetica Neue" w:hAnsi="Helvetica Neue" w:cs="Helvetica Neue"/>
          <w:b/>
          <w:sz w:val="28"/>
          <w:szCs w:val="28"/>
        </w:rPr>
        <w:t xml:space="preserve">OF LIFE-SAVING EQUIPMENT </w:t>
      </w:r>
    </w:p>
    <w:p w:rsidR="007B026C" w:rsidRDefault="00620F18" w:rsidP="00E27194">
      <w:pPr>
        <w:pStyle w:val="Normal1"/>
        <w:widowControl w:val="0"/>
        <w:jc w:val="center"/>
        <w:rPr>
          <w:rFonts w:ascii="Helvetica Neue" w:eastAsia="Helvetica Neue" w:hAnsi="Helvetica Neue" w:cs="Helvetica Neue"/>
          <w:b/>
          <w:sz w:val="28"/>
          <w:szCs w:val="28"/>
        </w:rPr>
      </w:pPr>
      <w:r>
        <w:rPr>
          <w:rFonts w:ascii="Helvetica Neue" w:eastAsia="Helvetica Neue" w:hAnsi="Helvetica Neue" w:cs="Helvetica Neue"/>
          <w:b/>
          <w:sz w:val="28"/>
          <w:szCs w:val="28"/>
        </w:rPr>
        <w:t>AWARDED</w:t>
      </w:r>
      <w:r w:rsidR="00E27194">
        <w:rPr>
          <w:rFonts w:ascii="Helvetica Neue" w:eastAsia="Helvetica Neue" w:hAnsi="Helvetica Neue" w:cs="Helvetica Neue"/>
          <w:b/>
          <w:sz w:val="28"/>
          <w:szCs w:val="28"/>
        </w:rPr>
        <w:t xml:space="preserve"> TO BERGEN COUNTY FIRST RESPONDERS</w:t>
      </w:r>
    </w:p>
    <w:p w:rsidR="007B026C" w:rsidRPr="00DB1B71" w:rsidRDefault="007B026C">
      <w:pPr>
        <w:pStyle w:val="Normal1"/>
        <w:spacing w:line="360" w:lineRule="auto"/>
        <w:rPr>
          <w:rFonts w:ascii="Helvetica" w:eastAsia="Helvetica Neue" w:hAnsi="Helvetica" w:cs="Helvetica Neue"/>
        </w:rPr>
      </w:pPr>
    </w:p>
    <w:p w:rsidR="007B026C" w:rsidRPr="0078189A" w:rsidRDefault="0024417A">
      <w:pPr>
        <w:pStyle w:val="Normal1"/>
        <w:spacing w:line="360" w:lineRule="auto"/>
        <w:rPr>
          <w:rFonts w:ascii="Helvetica" w:eastAsia="Helvetica Neue" w:hAnsi="Helvetica" w:cs="Helvetica Neue"/>
        </w:rPr>
      </w:pPr>
      <w:r>
        <w:rPr>
          <w:rFonts w:ascii="Helvetica" w:eastAsia="Helvetica Neue" w:hAnsi="Helvetica" w:cs="Helvetica Neue"/>
        </w:rPr>
        <w:t>MAHWAH</w:t>
      </w:r>
      <w:r w:rsidR="006F422E">
        <w:rPr>
          <w:rFonts w:ascii="Helvetica" w:eastAsia="Helvetica Neue" w:hAnsi="Helvetica" w:cs="Helvetica Neue"/>
        </w:rPr>
        <w:t>, N</w:t>
      </w:r>
      <w:r w:rsidR="00C77081">
        <w:rPr>
          <w:rFonts w:ascii="Helvetica" w:eastAsia="Helvetica Neue" w:hAnsi="Helvetica" w:cs="Helvetica Neue"/>
        </w:rPr>
        <w:t>.</w:t>
      </w:r>
      <w:r w:rsidR="006F422E">
        <w:rPr>
          <w:rFonts w:ascii="Helvetica" w:eastAsia="Helvetica Neue" w:hAnsi="Helvetica" w:cs="Helvetica Neue"/>
        </w:rPr>
        <w:t>J</w:t>
      </w:r>
      <w:r w:rsidR="006C1C4D" w:rsidRPr="00DB1B71">
        <w:rPr>
          <w:rFonts w:ascii="Helvetica" w:eastAsia="Helvetica Neue" w:hAnsi="Helvetica" w:cs="Helvetica Neue"/>
        </w:rPr>
        <w:t xml:space="preserve">. – Continuing its mission of </w:t>
      </w:r>
      <w:r w:rsidR="006C1C4D" w:rsidRPr="00DB1B71">
        <w:rPr>
          <w:rFonts w:ascii="Helvetica" w:eastAsia="Arial" w:hAnsi="Helvetica" w:cs="Arial"/>
          <w:highlight w:val="white"/>
        </w:rPr>
        <w:t>impacting the life-saving capabilities and the lives of local heroes and their communities</w:t>
      </w:r>
      <w:r w:rsidR="006C1C4D" w:rsidRPr="00DB1B71">
        <w:rPr>
          <w:rFonts w:ascii="Helvetica" w:eastAsia="Helvetica Neue" w:hAnsi="Helvetica" w:cs="Helvetica Neue"/>
        </w:rPr>
        <w:t>, Firehouse Subs Public Safe</w:t>
      </w:r>
      <w:r w:rsidR="006F422E">
        <w:rPr>
          <w:rFonts w:ascii="Helvetica" w:eastAsia="Helvetica Neue" w:hAnsi="Helvetica" w:cs="Helvetica Neue"/>
        </w:rPr>
        <w:t>ty Foundation will celebrate $38,</w:t>
      </w:r>
      <w:r>
        <w:rPr>
          <w:rFonts w:ascii="Helvetica" w:eastAsia="Helvetica Neue" w:hAnsi="Helvetica" w:cs="Helvetica Neue"/>
        </w:rPr>
        <w:t>361</w:t>
      </w:r>
      <w:r w:rsidR="006C1C4D" w:rsidRPr="00DB1B71">
        <w:rPr>
          <w:rFonts w:ascii="Helvetica" w:eastAsia="Helvetica Neue" w:hAnsi="Helvetica" w:cs="Helvetica Neue"/>
        </w:rPr>
        <w:t xml:space="preserve"> worth of l</w:t>
      </w:r>
      <w:r w:rsidR="006F422E">
        <w:rPr>
          <w:rFonts w:ascii="Helvetica" w:eastAsia="Helvetica Neue" w:hAnsi="Helvetica" w:cs="Helvetica Neue"/>
        </w:rPr>
        <w:t xml:space="preserve">ife-saving </w:t>
      </w:r>
      <w:r w:rsidR="003003D6">
        <w:rPr>
          <w:rFonts w:ascii="Helvetica" w:eastAsia="Helvetica Neue" w:hAnsi="Helvetica" w:cs="Helvetica Neue"/>
        </w:rPr>
        <w:t xml:space="preserve">equipment </w:t>
      </w:r>
      <w:r w:rsidR="006F422E">
        <w:rPr>
          <w:rFonts w:ascii="Helvetica" w:eastAsia="Helvetica Neue" w:hAnsi="Helvetica" w:cs="Helvetica Neue"/>
        </w:rPr>
        <w:t xml:space="preserve">grants awarded to </w:t>
      </w:r>
      <w:r w:rsidR="006738DB">
        <w:rPr>
          <w:rFonts w:ascii="Helvetica" w:eastAsia="Helvetica Neue" w:hAnsi="Helvetica" w:cs="Helvetica Neue"/>
        </w:rPr>
        <w:t>the Ramsey Fire Department and Police Department</w:t>
      </w:r>
      <w:r w:rsidR="006C1C4D" w:rsidRPr="00DB1B71">
        <w:rPr>
          <w:rFonts w:ascii="Helvetica" w:eastAsia="Helvetica Neue" w:hAnsi="Helvetica" w:cs="Helvetica Neue"/>
        </w:rPr>
        <w:t xml:space="preserve"> during a press event at </w:t>
      </w:r>
      <w:r>
        <w:rPr>
          <w:rFonts w:ascii="Helvetica" w:eastAsia="Helvetica Neue" w:hAnsi="Helvetica" w:cs="Helvetica Neue"/>
          <w:b/>
        </w:rPr>
        <w:t>2:30 p</w:t>
      </w:r>
      <w:r w:rsidR="00F6223C" w:rsidRPr="00DB1B71">
        <w:rPr>
          <w:rFonts w:ascii="Helvetica" w:eastAsia="Helvetica Neue" w:hAnsi="Helvetica" w:cs="Helvetica Neue"/>
          <w:b/>
        </w:rPr>
        <w:t>.</w:t>
      </w:r>
      <w:r w:rsidR="006C1C4D" w:rsidRPr="00DB1B71">
        <w:rPr>
          <w:rFonts w:ascii="Helvetica" w:eastAsia="Helvetica Neue" w:hAnsi="Helvetica" w:cs="Helvetica Neue"/>
          <w:b/>
        </w:rPr>
        <w:t>m</w:t>
      </w:r>
      <w:r w:rsidR="00F6223C" w:rsidRPr="00DB1B71">
        <w:rPr>
          <w:rFonts w:ascii="Helvetica" w:eastAsia="Helvetica Neue" w:hAnsi="Helvetica" w:cs="Helvetica Neue"/>
          <w:b/>
        </w:rPr>
        <w:t>.</w:t>
      </w:r>
      <w:r w:rsidR="006F422E">
        <w:rPr>
          <w:rFonts w:ascii="Helvetica" w:eastAsia="Helvetica Neue" w:hAnsi="Helvetica" w:cs="Helvetica Neue"/>
          <w:b/>
        </w:rPr>
        <w:t xml:space="preserve"> on Thursday, June 28</w:t>
      </w:r>
      <w:r w:rsidR="006C1C4D" w:rsidRPr="00DB1B71">
        <w:rPr>
          <w:rFonts w:ascii="Helvetica" w:eastAsia="Helvetica Neue" w:hAnsi="Helvetica" w:cs="Helvetica Neue"/>
          <w:b/>
        </w:rPr>
        <w:t>, 2018</w:t>
      </w:r>
      <w:r w:rsidR="006738DB">
        <w:rPr>
          <w:rFonts w:ascii="Helvetica" w:eastAsia="Helvetica Neue" w:hAnsi="Helvetica" w:cs="Helvetica Neue"/>
          <w:b/>
        </w:rPr>
        <w:t>,</w:t>
      </w:r>
      <w:r w:rsidR="006C1C4D" w:rsidRPr="00DB1B71">
        <w:rPr>
          <w:rFonts w:ascii="Helvetica" w:eastAsia="Helvetica Neue" w:hAnsi="Helvetica" w:cs="Helvetica Neue"/>
          <w:b/>
        </w:rPr>
        <w:t xml:space="preserve"> </w:t>
      </w:r>
      <w:r w:rsidR="006C1C4D" w:rsidRPr="00DB1B71">
        <w:rPr>
          <w:rFonts w:ascii="Helvetica" w:eastAsia="Helvetica Neue" w:hAnsi="Helvetica" w:cs="Helvetica Neue"/>
        </w:rPr>
        <w:t xml:space="preserve">at the Firehouse </w:t>
      </w:r>
      <w:r w:rsidR="006C1C4D" w:rsidRPr="0078189A">
        <w:rPr>
          <w:rFonts w:ascii="Helvetica" w:eastAsia="Helvetica Neue" w:hAnsi="Helvetica" w:cs="Helvetica Neue"/>
        </w:rPr>
        <w:t xml:space="preserve">Subs restaurant located at </w:t>
      </w:r>
      <w:r w:rsidR="003003D6">
        <w:rPr>
          <w:rFonts w:ascii="Helvetica" w:eastAsia="Helvetica Neue" w:hAnsi="Helvetica" w:cs="Helvetica Neue"/>
        </w:rPr>
        <w:t>380 Route 17 S.</w:t>
      </w:r>
      <w:r w:rsidRPr="0078189A">
        <w:rPr>
          <w:rFonts w:ascii="Helvetica" w:eastAsia="Helvetica Neue" w:hAnsi="Helvetica" w:cs="Helvetica Neue"/>
        </w:rPr>
        <w:t xml:space="preserve"> Mahwah, NJ 07430</w:t>
      </w:r>
      <w:r w:rsidR="006F422E" w:rsidRPr="0078189A">
        <w:rPr>
          <w:rFonts w:ascii="Helvetica" w:eastAsia="Helvetica Neue" w:hAnsi="Helvetica" w:cs="Helvetica Neue"/>
        </w:rPr>
        <w:t>.</w:t>
      </w:r>
    </w:p>
    <w:p w:rsidR="004C79F6" w:rsidRDefault="004C79F6" w:rsidP="004C79F6">
      <w:pPr>
        <w:pStyle w:val="Normal1"/>
        <w:widowControl w:val="0"/>
        <w:spacing w:line="360" w:lineRule="auto"/>
        <w:ind w:firstLine="720"/>
        <w:rPr>
          <w:rFonts w:ascii="Helvetica" w:eastAsia="Helvetica Neue" w:hAnsi="Helvetica" w:cs="Helvetica Neue"/>
        </w:rPr>
      </w:pPr>
      <w:r w:rsidRPr="00DB1B71">
        <w:rPr>
          <w:rFonts w:ascii="Helvetica" w:eastAsia="Helvetica Neue" w:hAnsi="Helvetica" w:cs="Helvetica Neue"/>
        </w:rPr>
        <w:t xml:space="preserve">The event will feature live demonstrations from </w:t>
      </w:r>
      <w:r>
        <w:rPr>
          <w:rFonts w:ascii="Helvetica" w:eastAsia="Helvetica Neue" w:hAnsi="Helvetica" w:cs="Helvetica Neue"/>
        </w:rPr>
        <w:t>area</w:t>
      </w:r>
      <w:r w:rsidRPr="00DB1B71">
        <w:rPr>
          <w:rFonts w:ascii="Helvetica" w:eastAsia="Helvetica Neue" w:hAnsi="Helvetica" w:cs="Helvetica Neue"/>
        </w:rPr>
        <w:t xml:space="preserve"> </w:t>
      </w:r>
      <w:r>
        <w:rPr>
          <w:rFonts w:ascii="Helvetica" w:eastAsia="Helvetica Neue" w:hAnsi="Helvetica" w:cs="Helvetica Neue"/>
        </w:rPr>
        <w:t xml:space="preserve">first responders </w:t>
      </w:r>
      <w:r w:rsidRPr="00DB1B71">
        <w:rPr>
          <w:rFonts w:ascii="Helvetica" w:eastAsia="Helvetica Neue" w:hAnsi="Helvetica" w:cs="Helvetica Neue"/>
        </w:rPr>
        <w:t>explaining the importance of the equipment and how it will be used to save lives. Residents and Firehouse Subs </w:t>
      </w:r>
      <w:r>
        <w:rPr>
          <w:rFonts w:ascii="Helvetica" w:eastAsia="Helvetica Neue" w:hAnsi="Helvetica" w:cs="Helvetica Neue"/>
        </w:rPr>
        <w:t>guests are invited to join the celebration and see firsthand how their generous contributions have come full circle to provide much needed equipment in their community.</w:t>
      </w:r>
    </w:p>
    <w:p w:rsidR="007B026C" w:rsidRDefault="006C1C4D" w:rsidP="009F3327">
      <w:pPr>
        <w:pStyle w:val="Normal1"/>
        <w:widowControl w:val="0"/>
        <w:spacing w:line="360" w:lineRule="auto"/>
        <w:ind w:firstLine="360"/>
        <w:rPr>
          <w:rFonts w:ascii="Helvetica" w:eastAsia="Helvetica Neue" w:hAnsi="Helvetica" w:cs="Helvetica Neue"/>
          <w:b/>
        </w:rPr>
      </w:pPr>
      <w:r w:rsidRPr="00DB1B71">
        <w:rPr>
          <w:rFonts w:ascii="Helvetica" w:eastAsia="Helvetica Neue" w:hAnsi="Helvetica" w:cs="Helvetica Neue"/>
          <w:b/>
        </w:rPr>
        <w:t>The below encapsulates each grant award</w:t>
      </w:r>
      <w:r w:rsidR="008F732C">
        <w:rPr>
          <w:rFonts w:ascii="Helvetica" w:eastAsia="Helvetica Neue" w:hAnsi="Helvetica" w:cs="Helvetica Neue"/>
          <w:b/>
        </w:rPr>
        <w:t>,</w:t>
      </w:r>
      <w:r w:rsidRPr="00DB1B71">
        <w:rPr>
          <w:rFonts w:ascii="Helvetica" w:eastAsia="Helvetica Neue" w:hAnsi="Helvetica" w:cs="Helvetica Neue"/>
          <w:b/>
        </w:rPr>
        <w:t xml:space="preserve"> including a brief description of equipment use and value:</w:t>
      </w:r>
    </w:p>
    <w:p w:rsidR="00E32279" w:rsidRPr="00E32279" w:rsidRDefault="00DB60A4" w:rsidP="009F3327">
      <w:pPr>
        <w:pStyle w:val="Normal1"/>
        <w:widowControl w:val="0"/>
        <w:numPr>
          <w:ilvl w:val="0"/>
          <w:numId w:val="2"/>
        </w:numPr>
        <w:spacing w:line="360" w:lineRule="auto"/>
        <w:rPr>
          <w:rFonts w:ascii="Helvetica" w:eastAsia="Helvetica Neue" w:hAnsi="Helvetica" w:cs="Helvetica Neue"/>
        </w:rPr>
      </w:pPr>
      <w:r w:rsidRPr="00DB60A4">
        <w:rPr>
          <w:rFonts w:ascii="Helvetica" w:eastAsia="Helvetica Neue" w:hAnsi="Helvetica" w:cs="Helvetica Neue"/>
          <w:b/>
        </w:rPr>
        <w:t>Ramsey Fire Department</w:t>
      </w:r>
      <w:r>
        <w:rPr>
          <w:rFonts w:ascii="Helvetica" w:eastAsia="Helvetica Neue" w:hAnsi="Helvetica" w:cs="Helvetica Neue"/>
        </w:rPr>
        <w:t xml:space="preserve"> received six portable radios with accessories, valued at $22,340.</w:t>
      </w:r>
      <w:r w:rsidR="00E32279">
        <w:rPr>
          <w:rFonts w:ascii="Helvetica" w:eastAsia="Helvetica Neue" w:hAnsi="Helvetica" w:cs="Helvetica Neue"/>
        </w:rPr>
        <w:t xml:space="preserve"> </w:t>
      </w:r>
      <w:r w:rsidR="00E32279" w:rsidRPr="00E32279">
        <w:rPr>
          <w:rFonts w:ascii="Helvetica" w:eastAsia="Helvetica Neue" w:hAnsi="Helvetica" w:cs="Helvetica Neue"/>
        </w:rPr>
        <w:t xml:space="preserve">The </w:t>
      </w:r>
      <w:r w:rsidR="00E32279">
        <w:rPr>
          <w:rFonts w:ascii="Helvetica" w:eastAsia="Helvetica Neue" w:hAnsi="Helvetica" w:cs="Helvetica Neue"/>
        </w:rPr>
        <w:t>radios will replace outdated</w:t>
      </w:r>
      <w:r w:rsidR="00E32279" w:rsidRPr="00E32279">
        <w:rPr>
          <w:rFonts w:ascii="Helvetica" w:eastAsia="Helvetica Neue" w:hAnsi="Helvetica" w:cs="Helvetica Neue"/>
        </w:rPr>
        <w:t xml:space="preserve"> </w:t>
      </w:r>
      <w:r w:rsidR="00E32279">
        <w:rPr>
          <w:rFonts w:ascii="Helvetica" w:eastAsia="Helvetica Neue" w:hAnsi="Helvetica" w:cs="Helvetica Neue"/>
        </w:rPr>
        <w:t xml:space="preserve">20-year-old equipment, </w:t>
      </w:r>
      <w:r w:rsidR="00E32279" w:rsidRPr="00E32279">
        <w:rPr>
          <w:rFonts w:ascii="Helvetica" w:eastAsia="Helvetica Neue" w:hAnsi="Helvetica" w:cs="Helvetica Neue"/>
        </w:rPr>
        <w:t>improving communication between</w:t>
      </w:r>
      <w:r w:rsidR="00E32279" w:rsidRPr="00E32279">
        <w:rPr>
          <w:rFonts w:ascii="Helvetica" w:eastAsia="Helvetica Neue" w:hAnsi="Helvetica" w:cs="Helvetica Neue"/>
          <w:b/>
          <w:bCs/>
        </w:rPr>
        <w:t xml:space="preserve"> </w:t>
      </w:r>
      <w:r w:rsidR="00E32279">
        <w:rPr>
          <w:rFonts w:ascii="Helvetica" w:eastAsia="Helvetica Neue" w:hAnsi="Helvetica" w:cs="Helvetica Neue"/>
          <w:bCs/>
        </w:rPr>
        <w:t>Ramsey</w:t>
      </w:r>
      <w:r w:rsidR="00E32279" w:rsidRPr="00E32279">
        <w:rPr>
          <w:rFonts w:ascii="Helvetica" w:eastAsia="Helvetica Neue" w:hAnsi="Helvetica" w:cs="Helvetica Neue"/>
        </w:rPr>
        <w:t xml:space="preserve"> County dispatchers and th</w:t>
      </w:r>
      <w:r w:rsidR="00E32279">
        <w:rPr>
          <w:rFonts w:ascii="Helvetica" w:eastAsia="Helvetica Neue" w:hAnsi="Helvetica" w:cs="Helvetica Neue"/>
        </w:rPr>
        <w:t>e fire department</w:t>
      </w:r>
      <w:r w:rsidR="004C79F6">
        <w:rPr>
          <w:rFonts w:ascii="Helvetica" w:eastAsia="Helvetica Neue" w:hAnsi="Helvetica" w:cs="Helvetica Neue"/>
        </w:rPr>
        <w:t>,</w:t>
      </w:r>
      <w:r w:rsidR="00E32279">
        <w:rPr>
          <w:rFonts w:ascii="Helvetica" w:eastAsia="Helvetica Neue" w:hAnsi="Helvetica" w:cs="Helvetica Neue"/>
        </w:rPr>
        <w:t xml:space="preserve"> and ensuring dialogue is maintained during an emergency.</w:t>
      </w:r>
    </w:p>
    <w:p w:rsidR="004C79F6" w:rsidRDefault="00E32279" w:rsidP="004C79F6">
      <w:pPr>
        <w:pStyle w:val="Normal1"/>
        <w:widowControl w:val="0"/>
        <w:numPr>
          <w:ilvl w:val="0"/>
          <w:numId w:val="2"/>
        </w:numPr>
        <w:spacing w:line="360" w:lineRule="auto"/>
        <w:rPr>
          <w:rFonts w:ascii="Helvetica" w:eastAsia="Helvetica Neue" w:hAnsi="Helvetica" w:cs="Helvetica Neue"/>
        </w:rPr>
      </w:pPr>
      <w:r>
        <w:rPr>
          <w:rFonts w:ascii="Helvetica" w:eastAsia="Helvetica Neue" w:hAnsi="Helvetica" w:cs="Helvetica Neue"/>
          <w:b/>
        </w:rPr>
        <w:t xml:space="preserve">Ramsey Police Department </w:t>
      </w:r>
      <w:r>
        <w:rPr>
          <w:rFonts w:ascii="Helvetica" w:eastAsia="Helvetica Neue" w:hAnsi="Helvetica" w:cs="Helvetica Neue"/>
        </w:rPr>
        <w:t>received a</w:t>
      </w:r>
      <w:r w:rsidR="00D44C34">
        <w:rPr>
          <w:rFonts w:ascii="Helvetica" w:eastAsia="Helvetica Neue" w:hAnsi="Helvetica" w:cs="Helvetica Neue"/>
        </w:rPr>
        <w:t>n automated</w:t>
      </w:r>
      <w:r>
        <w:rPr>
          <w:rFonts w:ascii="Helvetica" w:eastAsia="Helvetica Neue" w:hAnsi="Helvetica" w:cs="Helvetica Neue"/>
        </w:rPr>
        <w:t xml:space="preserve"> chest compression system</w:t>
      </w:r>
      <w:r w:rsidR="00D44C34">
        <w:rPr>
          <w:rFonts w:ascii="Helvetica" w:eastAsia="Helvetica Neue" w:hAnsi="Helvetica" w:cs="Helvetica Neue"/>
        </w:rPr>
        <w:t xml:space="preserve"> valued at $16,021. </w:t>
      </w:r>
      <w:r w:rsidR="004C79F6">
        <w:rPr>
          <w:rFonts w:ascii="Helvetica" w:eastAsia="Helvetica Neue" w:hAnsi="Helvetica" w:cs="Helvetica Neue"/>
        </w:rPr>
        <w:t xml:space="preserve">The </w:t>
      </w:r>
      <w:r w:rsidR="00666044">
        <w:rPr>
          <w:rFonts w:ascii="Helvetica" w:eastAsia="Helvetica Neue" w:hAnsi="Helvetica" w:cs="Helvetica Neue"/>
        </w:rPr>
        <w:t>device</w:t>
      </w:r>
      <w:r w:rsidR="00D44C34" w:rsidRPr="00D44C34">
        <w:rPr>
          <w:rFonts w:ascii="Helvetica" w:eastAsia="Helvetica Neue" w:hAnsi="Helvetica" w:cs="Helvetica Neue"/>
        </w:rPr>
        <w:t xml:space="preserve"> will assist </w:t>
      </w:r>
      <w:r w:rsidR="00544272">
        <w:rPr>
          <w:rFonts w:ascii="Helvetica" w:eastAsia="Helvetica Neue" w:hAnsi="Helvetica" w:cs="Helvetica Neue"/>
        </w:rPr>
        <w:t>officers</w:t>
      </w:r>
      <w:r w:rsidR="00D44C34" w:rsidRPr="00D44C34">
        <w:rPr>
          <w:rFonts w:ascii="Helvetica" w:eastAsia="Helvetica Neue" w:hAnsi="Helvetica" w:cs="Helvetica Neue"/>
        </w:rPr>
        <w:t xml:space="preserve"> by delivering uninterrupted</w:t>
      </w:r>
      <w:r w:rsidR="00D44C34">
        <w:rPr>
          <w:rFonts w:ascii="Helvetica" w:eastAsia="Helvetica Neue" w:hAnsi="Helvetica" w:cs="Helvetica Neue"/>
        </w:rPr>
        <w:t xml:space="preserve"> </w:t>
      </w:r>
      <w:r w:rsidR="00D44C34" w:rsidRPr="00D44C34">
        <w:rPr>
          <w:rFonts w:ascii="Helvetica" w:eastAsia="Helvetica Neue" w:hAnsi="Helvetica" w:cs="Helvetica Neue"/>
        </w:rPr>
        <w:t>chest compressions at a constant rate and depth to cardiac arrest patients, helping improve a patient’s chance of survival.</w:t>
      </w:r>
    </w:p>
    <w:p w:rsidR="00577901" w:rsidRPr="00577901" w:rsidRDefault="00577901" w:rsidP="005F2C15">
      <w:pPr>
        <w:spacing w:line="360" w:lineRule="auto"/>
        <w:ind w:firstLine="720"/>
        <w:rPr>
          <w:rFonts w:ascii="Helvetica" w:hAnsi="Helvetica"/>
        </w:rPr>
      </w:pPr>
      <w:r>
        <w:rPr>
          <w:rFonts w:ascii="Helvetica" w:hAnsi="Helvetica"/>
          <w:iCs/>
          <w:color w:val="000000"/>
        </w:rPr>
        <w:t>"The Ramsey Fire Department</w:t>
      </w:r>
      <w:r w:rsidRPr="00577901">
        <w:rPr>
          <w:rFonts w:ascii="Helvetica" w:hAnsi="Helvetica"/>
          <w:iCs/>
          <w:color w:val="000000"/>
        </w:rPr>
        <w:t xml:space="preserve"> is pleased to accept this grant award for the purpose of purchasing the latest design in two way radios,” said Ramsey Fire Department Chief Lou Warnet. "Challenges in communications are an ever-changing effort to ensure messages are clearly sent and received. Radios are continually updated and re-designed as the demand increases. These new </w:t>
      </w:r>
      <w:r w:rsidRPr="00577901">
        <w:rPr>
          <w:rFonts w:ascii="Helvetica" w:hAnsi="Helvetica"/>
          <w:iCs/>
          <w:color w:val="000000"/>
        </w:rPr>
        <w:lastRenderedPageBreak/>
        <w:t>radios will certainly help to ensure that better communication will create a safer operation on the fireground.” </w:t>
      </w:r>
    </w:p>
    <w:p w:rsidR="007B026C" w:rsidRDefault="005A10F3" w:rsidP="005A10F3">
      <w:pPr>
        <w:pStyle w:val="Normal1"/>
        <w:tabs>
          <w:tab w:val="left" w:pos="720"/>
        </w:tabs>
        <w:spacing w:line="360" w:lineRule="auto"/>
        <w:ind w:right="720"/>
        <w:rPr>
          <w:rFonts w:ascii="Helvetica" w:eastAsia="Helvetica Neue" w:hAnsi="Helvetica" w:cs="Helvetica Neue"/>
        </w:rPr>
      </w:pPr>
      <w:r>
        <w:rPr>
          <w:rFonts w:ascii="Helvetica" w:eastAsia="Helvetica Neue" w:hAnsi="Helvetica" w:cs="Helvetica Neue"/>
        </w:rPr>
        <w:tab/>
      </w:r>
      <w:r w:rsidR="006C1C4D" w:rsidRPr="00DB1B71">
        <w:rPr>
          <w:rFonts w:ascii="Helvetica" w:eastAsia="Helvetica Neue" w:hAnsi="Helvetica" w:cs="Helvetica Neue"/>
        </w:rPr>
        <w:t xml:space="preserve">Event attendees include </w:t>
      </w:r>
      <w:r w:rsidR="00B82126" w:rsidRPr="00DB1B71">
        <w:rPr>
          <w:rFonts w:ascii="Helvetica" w:eastAsia="Helvetica Neue" w:hAnsi="Helvetica" w:cs="Helvetica Neue"/>
        </w:rPr>
        <w:t>local first responders,</w:t>
      </w:r>
      <w:r w:rsidR="006C1C4D" w:rsidRPr="00DB1B71">
        <w:rPr>
          <w:rFonts w:ascii="Helvetica" w:eastAsia="Helvetica Neue" w:hAnsi="Helvetica" w:cs="Helvetica Neue"/>
        </w:rPr>
        <w:t xml:space="preserve"> Firehouse Subs Public Safety Foundation Executive Director Robin Peters, Firehouse Subs Area Representative </w:t>
      </w:r>
      <w:r w:rsidR="009A2B6F">
        <w:rPr>
          <w:rFonts w:ascii="Helvetica" w:eastAsia="Helvetica Neue" w:hAnsi="Helvetica" w:cs="Helvetica Neue"/>
        </w:rPr>
        <w:t>Ever Santana</w:t>
      </w:r>
      <w:r w:rsidR="006C1C4D" w:rsidRPr="00DB1B71">
        <w:rPr>
          <w:rFonts w:ascii="Helvetica" w:eastAsia="Helvetica Neue" w:hAnsi="Helvetica" w:cs="Helvetica Neue"/>
        </w:rPr>
        <w:t xml:space="preserve"> and Firehouse Subs</w:t>
      </w:r>
      <w:r w:rsidR="001A01E8" w:rsidRPr="00DB1B71">
        <w:rPr>
          <w:rFonts w:ascii="Helvetica" w:eastAsia="Helvetica Neue" w:hAnsi="Helvetica" w:cs="Helvetica Neue"/>
        </w:rPr>
        <w:t xml:space="preserve"> F</w:t>
      </w:r>
      <w:r w:rsidR="002C3936">
        <w:rPr>
          <w:rFonts w:ascii="Helvetica" w:eastAsia="Helvetica Neue" w:hAnsi="Helvetica" w:cs="Helvetica Neue"/>
        </w:rPr>
        <w:t>ranchisee Tejash Patel.</w:t>
      </w:r>
    </w:p>
    <w:p w:rsidR="00A41E6F" w:rsidRPr="00DB1B71" w:rsidRDefault="00A41E6F" w:rsidP="00A41E6F">
      <w:pPr>
        <w:pStyle w:val="Normal1"/>
        <w:spacing w:line="360" w:lineRule="auto"/>
        <w:ind w:firstLine="720"/>
        <w:rPr>
          <w:rFonts w:ascii="Helvetica" w:eastAsia="Helvetica Neue" w:hAnsi="Helvetica" w:cs="Helvetica Neue"/>
        </w:rPr>
      </w:pPr>
      <w:r w:rsidRPr="00DB1B71">
        <w:rPr>
          <w:rFonts w:ascii="Helvetica" w:eastAsia="Helvetica Neue" w:hAnsi="Helvetica" w:cs="Helvetica Neue"/>
        </w:rPr>
        <w:t xml:space="preserve">Grant allocations are made possible thanks to the overwhelming support of Firehouse Subs restaurants and generous donors. Each restaurant recycles leftover, five-gallon </w:t>
      </w:r>
      <w:r>
        <w:rPr>
          <w:rFonts w:ascii="Helvetica" w:eastAsia="Helvetica Neue" w:hAnsi="Helvetica" w:cs="Helvetica Neue"/>
        </w:rPr>
        <w:t xml:space="preserve">pickle </w:t>
      </w:r>
      <w:r w:rsidRPr="00DB1B71">
        <w:rPr>
          <w:rFonts w:ascii="Helvetica" w:eastAsia="Helvetica Neue" w:hAnsi="Helvetica" w:cs="Helvetica Neue"/>
        </w:rPr>
        <w:t xml:space="preserve">buckets, available to guests for a $2 donation to the Foundation. Donation canisters on register counters collect spare change, while the Round Up Program allows guests to “round up” their bill to the nearest dollar. The Foundation is also the beneficiary of a Charitable Sales Promotion where Firehouse of America (FOA) will donate to the Foundation a sum equivalent to 0.13% of all gross sales with a minimum donation of $1MM through December 31, 2018. </w:t>
      </w:r>
    </w:p>
    <w:p w:rsidR="007B026C" w:rsidRPr="00DB1B71" w:rsidRDefault="006C1C4D">
      <w:pPr>
        <w:pStyle w:val="Normal1"/>
        <w:widowControl w:val="0"/>
        <w:spacing w:line="360" w:lineRule="auto"/>
        <w:ind w:firstLine="720"/>
        <w:rPr>
          <w:rFonts w:ascii="Helvetica" w:eastAsia="Helvetica Neue" w:hAnsi="Helvetica" w:cs="Helvetica Neue"/>
        </w:rPr>
      </w:pPr>
      <w:r w:rsidRPr="00DB1B71">
        <w:rPr>
          <w:rFonts w:ascii="Helvetica" w:eastAsia="Helvetica Neue" w:hAnsi="Helvetica" w:cs="Helvetica Neue"/>
        </w:rPr>
        <w:t>Firehouse Subs Public Safety Foundation was founded in 2005 in the aftermath of Hurricane Katrina</w:t>
      </w:r>
      <w:r w:rsidR="00A41E6F">
        <w:rPr>
          <w:rFonts w:ascii="Helvetica" w:eastAsia="Helvetica Neue" w:hAnsi="Helvetica" w:cs="Helvetica Neue"/>
        </w:rPr>
        <w:t xml:space="preserve">, when Firehouse Subs Founders </w:t>
      </w:r>
      <w:r w:rsidRPr="00DB1B71">
        <w:rPr>
          <w:rFonts w:ascii="Helvetica" w:eastAsia="Helvetica Neue" w:hAnsi="Helvetica" w:cs="Helvetica Neue"/>
        </w:rPr>
        <w:t>Chr</w:t>
      </w:r>
      <w:r w:rsidR="00A41E6F">
        <w:rPr>
          <w:rFonts w:ascii="Helvetica" w:eastAsia="Helvetica Neue" w:hAnsi="Helvetica" w:cs="Helvetica Neue"/>
        </w:rPr>
        <w:t xml:space="preserve">is Sorensen and Robin Sorensen </w:t>
      </w:r>
      <w:r w:rsidRPr="00DB1B71">
        <w:rPr>
          <w:rFonts w:ascii="Helvetica" w:eastAsia="Helvetica Neue" w:hAnsi="Helvetica" w:cs="Helvetica Neue"/>
        </w:rPr>
        <w:t xml:space="preserve">traveled to Mississippi where they provided food to first responders and survivors. As they </w:t>
      </w:r>
      <w:r w:rsidR="00A41E6F">
        <w:rPr>
          <w:rFonts w:ascii="Helvetica" w:eastAsia="Helvetica Neue" w:hAnsi="Helvetica" w:cs="Helvetica Neue"/>
        </w:rPr>
        <w:t>returned home</w:t>
      </w:r>
      <w:r w:rsidRPr="00DB1B71">
        <w:rPr>
          <w:rFonts w:ascii="Helvetica" w:eastAsia="Helvetica Neue" w:hAnsi="Helvetica" w:cs="Helvetica Neue"/>
        </w:rPr>
        <w:t>, they knew they could do more and Firehouse Subs Public Safety Foundation was born</w:t>
      </w:r>
      <w:r w:rsidR="00A41E6F">
        <w:rPr>
          <w:rFonts w:ascii="Helvetica" w:eastAsia="Helvetica Neue" w:hAnsi="Helvetica" w:cs="Helvetica Neue"/>
        </w:rPr>
        <w:t>,</w:t>
      </w:r>
      <w:r w:rsidRPr="00DB1B71">
        <w:rPr>
          <w:rFonts w:ascii="Helvetica" w:eastAsia="Helvetica Neue" w:hAnsi="Helvetica" w:cs="Helvetica Neue"/>
        </w:rPr>
        <w:t> with the mission of providing funding, life-saving equipment and educational opportunities to first responders and public safety organizations. Since its inception, the non-profit organi</w:t>
      </w:r>
      <w:r w:rsidR="00483524">
        <w:rPr>
          <w:rFonts w:ascii="Helvetica" w:eastAsia="Helvetica Neue" w:hAnsi="Helvetica" w:cs="Helvetica Neue"/>
        </w:rPr>
        <w:t>zation has granted more than $35</w:t>
      </w:r>
      <w:r w:rsidRPr="00DB1B71">
        <w:rPr>
          <w:rFonts w:ascii="Helvetica" w:eastAsia="Helvetica Neue" w:hAnsi="Helvetica" w:cs="Helvetica Neue"/>
        </w:rPr>
        <w:t xml:space="preserve"> </w:t>
      </w:r>
      <w:r w:rsidR="00483524">
        <w:rPr>
          <w:rFonts w:ascii="Helvetica" w:eastAsia="Helvetica Neue" w:hAnsi="Helvetica" w:cs="Helvetica Neue"/>
        </w:rPr>
        <w:t>million to hometown heroes in 47</w:t>
      </w:r>
      <w:r w:rsidRPr="00DB1B71">
        <w:rPr>
          <w:rFonts w:ascii="Helvetica" w:eastAsia="Helvetica Neue" w:hAnsi="Helvetica" w:cs="Helvetica Neue"/>
        </w:rPr>
        <w:t xml:space="preserve"> states, Puerto Rico and Canada, including more than $</w:t>
      </w:r>
      <w:r w:rsidR="00443BD5">
        <w:rPr>
          <w:rFonts w:ascii="Helvetica" w:eastAsia="Helvetica Neue" w:hAnsi="Helvetica" w:cs="Helvetica Neue"/>
        </w:rPr>
        <w:t>425</w:t>
      </w:r>
      <w:r w:rsidRPr="00DB1B71">
        <w:rPr>
          <w:rFonts w:ascii="Helvetica" w:eastAsia="Helvetica Neue" w:hAnsi="Helvetica" w:cs="Helvetica Neue"/>
        </w:rPr>
        <w:t xml:space="preserve">,000 in </w:t>
      </w:r>
      <w:r w:rsidR="00443BD5">
        <w:rPr>
          <w:rFonts w:ascii="Helvetica" w:eastAsia="Helvetica Neue" w:hAnsi="Helvetica" w:cs="Helvetica Neue"/>
        </w:rPr>
        <w:t>New Jersey.</w:t>
      </w:r>
      <w:r w:rsidRPr="00DB1B71">
        <w:rPr>
          <w:rFonts w:ascii="Helvetica" w:eastAsia="Helvetica Neue" w:hAnsi="Helvetica" w:cs="Helvetica Neue"/>
        </w:rPr>
        <w:t xml:space="preserve"> </w:t>
      </w:r>
    </w:p>
    <w:p w:rsidR="007B026C" w:rsidRPr="00DB1B71" w:rsidRDefault="006C1C4D">
      <w:pPr>
        <w:pStyle w:val="Normal1"/>
        <w:spacing w:line="360" w:lineRule="auto"/>
        <w:ind w:firstLine="720"/>
        <w:rPr>
          <w:rFonts w:ascii="Helvetica" w:eastAsia="Helvetica Neue" w:hAnsi="Helvetica" w:cs="Helvetica Neue"/>
        </w:rPr>
      </w:pPr>
      <w:bookmarkStart w:id="0" w:name="_gjdgxs" w:colFirst="0" w:colLast="0"/>
      <w:bookmarkEnd w:id="0"/>
      <w:r w:rsidRPr="00DB1B71">
        <w:rPr>
          <w:rFonts w:ascii="Helvetica" w:eastAsia="Helvetica Neue" w:hAnsi="Helvetica" w:cs="Helvetica Neue"/>
        </w:rPr>
        <w:t>To donate online and support Firehouse Subs Public Safety Foundation, visit </w:t>
      </w:r>
      <w:hyperlink r:id="rId6">
        <w:r w:rsidRPr="00DB1B71">
          <w:rPr>
            <w:rFonts w:ascii="Helvetica" w:eastAsia="Helvetica Neue" w:hAnsi="Helvetica" w:cs="Helvetica Neue"/>
            <w:color w:val="386EFF"/>
            <w:u w:val="single"/>
          </w:rPr>
          <w:t>FirehouseSubsFoundation.org</w:t>
        </w:r>
      </w:hyperlink>
      <w:r w:rsidRPr="00DB1B71">
        <w:rPr>
          <w:rFonts w:ascii="Helvetica" w:eastAsia="Helvetica Neue" w:hAnsi="Helvetica" w:cs="Helvetica Neue"/>
        </w:rPr>
        <w:t>.</w:t>
      </w:r>
    </w:p>
    <w:p w:rsidR="007B026C" w:rsidRPr="00DB1B71" w:rsidRDefault="006C1C4D">
      <w:pPr>
        <w:pStyle w:val="Normal1"/>
        <w:widowControl w:val="0"/>
        <w:spacing w:line="360" w:lineRule="auto"/>
        <w:ind w:right="720"/>
        <w:jc w:val="center"/>
        <w:rPr>
          <w:rFonts w:ascii="Helvetica" w:eastAsia="Helvetica Neue" w:hAnsi="Helvetica" w:cs="Helvetica Neue"/>
        </w:rPr>
      </w:pPr>
      <w:r w:rsidRPr="00DB1B71">
        <w:rPr>
          <w:rFonts w:ascii="Helvetica" w:eastAsia="Helvetica Neue" w:hAnsi="Helvetica" w:cs="Helvetica Neue"/>
        </w:rPr>
        <w:t>###</w:t>
      </w:r>
    </w:p>
    <w:p w:rsidR="007B026C" w:rsidRPr="00DB1B71" w:rsidRDefault="006C1C4D">
      <w:pPr>
        <w:pStyle w:val="Normal1"/>
        <w:widowControl w:val="0"/>
        <w:rPr>
          <w:rFonts w:ascii="Helvetica" w:eastAsia="Helvetica Neue" w:hAnsi="Helvetica" w:cs="Helvetica Neue"/>
        </w:rPr>
      </w:pPr>
      <w:r w:rsidRPr="00DB1B71">
        <w:rPr>
          <w:rFonts w:ascii="Helvetica" w:eastAsia="Helvetica Neue" w:hAnsi="Helvetica" w:cs="Helvetica Neue"/>
          <w:b/>
        </w:rPr>
        <w:t>Connect:</w:t>
      </w:r>
    </w:p>
    <w:p w:rsidR="007B026C" w:rsidRPr="00DB1B71" w:rsidRDefault="006C1C4D">
      <w:pPr>
        <w:pStyle w:val="Normal1"/>
        <w:widowControl w:val="0"/>
        <w:rPr>
          <w:rFonts w:ascii="Helvetica" w:eastAsia="Helvetica Neue" w:hAnsi="Helvetica" w:cs="Helvetica Neue"/>
        </w:rPr>
      </w:pPr>
      <w:r w:rsidRPr="00DB1B71">
        <w:rPr>
          <w:rFonts w:ascii="Helvetica" w:eastAsia="Helvetica Neue" w:hAnsi="Helvetica" w:cs="Helvetica Neue"/>
        </w:rPr>
        <w:t xml:space="preserve">Facebook: </w:t>
      </w:r>
      <w:hyperlink r:id="rId7">
        <w:r w:rsidRPr="00DB1B71">
          <w:rPr>
            <w:rFonts w:ascii="Helvetica" w:eastAsia="Helvetica Neue" w:hAnsi="Helvetica" w:cs="Helvetica Neue"/>
            <w:color w:val="3366FF"/>
            <w:u w:val="single"/>
          </w:rPr>
          <w:t>Facebook.com/FirehouseSubsFoundation</w:t>
        </w:r>
      </w:hyperlink>
    </w:p>
    <w:p w:rsidR="007B026C" w:rsidRPr="00DB1B71" w:rsidRDefault="006C1C4D">
      <w:pPr>
        <w:pStyle w:val="Normal1"/>
        <w:widowControl w:val="0"/>
        <w:rPr>
          <w:rFonts w:ascii="Helvetica" w:eastAsia="Helvetica Neue" w:hAnsi="Helvetica" w:cs="Helvetica Neue"/>
        </w:rPr>
      </w:pPr>
      <w:r w:rsidRPr="00DB1B71">
        <w:rPr>
          <w:rFonts w:ascii="Helvetica" w:eastAsia="Helvetica Neue" w:hAnsi="Helvetica" w:cs="Helvetica Neue"/>
        </w:rPr>
        <w:t>Twitter: @savinglives</w:t>
      </w:r>
    </w:p>
    <w:p w:rsidR="007B026C" w:rsidRPr="00DB1B71" w:rsidRDefault="006C1C4D">
      <w:pPr>
        <w:pStyle w:val="Normal1"/>
        <w:widowControl w:val="0"/>
        <w:rPr>
          <w:rFonts w:ascii="Helvetica" w:eastAsia="Helvetica Neue" w:hAnsi="Helvetica" w:cs="Helvetica Neue"/>
        </w:rPr>
      </w:pPr>
      <w:r w:rsidRPr="00DB1B71">
        <w:rPr>
          <w:rFonts w:ascii="Helvetica" w:eastAsia="Helvetica Neue" w:hAnsi="Helvetica" w:cs="Helvetica Neue"/>
        </w:rPr>
        <w:t xml:space="preserve">Website: </w:t>
      </w:r>
      <w:hyperlink r:id="rId8">
        <w:r w:rsidRPr="00DB1B71">
          <w:rPr>
            <w:rFonts w:ascii="Helvetica" w:eastAsia="Helvetica Neue" w:hAnsi="Helvetica" w:cs="Helvetica Neue"/>
            <w:color w:val="3366FF"/>
          </w:rPr>
          <w:t>www.firehousesubsfoundation.org</w:t>
        </w:r>
      </w:hyperlink>
    </w:p>
    <w:p w:rsidR="007B026C" w:rsidRPr="00DB1B71" w:rsidRDefault="007B026C">
      <w:pPr>
        <w:pStyle w:val="Normal1"/>
        <w:rPr>
          <w:rFonts w:ascii="Helvetica" w:hAnsi="Helvetica"/>
        </w:rPr>
      </w:pPr>
    </w:p>
    <w:p w:rsidR="007B026C" w:rsidRPr="00DB1B71" w:rsidRDefault="007B026C">
      <w:pPr>
        <w:pStyle w:val="Normal1"/>
        <w:rPr>
          <w:rFonts w:ascii="Helvetica" w:hAnsi="Helvetica"/>
        </w:rPr>
      </w:pPr>
    </w:p>
    <w:p w:rsidR="007B026C" w:rsidRDefault="007B026C">
      <w:pPr>
        <w:pStyle w:val="Normal1"/>
      </w:pPr>
    </w:p>
    <w:p w:rsidR="007B026C" w:rsidRDefault="007B026C">
      <w:pPr>
        <w:pStyle w:val="Normal1"/>
      </w:pPr>
    </w:p>
    <w:p w:rsidR="007B026C" w:rsidRDefault="007B026C">
      <w:pPr>
        <w:pStyle w:val="Normal1"/>
      </w:pPr>
    </w:p>
    <w:p w:rsidR="007B026C" w:rsidRDefault="007B026C">
      <w:pPr>
        <w:pStyle w:val="Normal1"/>
      </w:pPr>
    </w:p>
    <w:sectPr w:rsidR="007B026C" w:rsidSect="002178B1">
      <w:pgSz w:w="12240" w:h="15840"/>
      <w:pgMar w:top="720" w:right="720" w:bottom="720" w:left="72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Helvetica Neue">
    <w:altName w:val="Corbel"/>
    <w:charset w:val="00"/>
    <w:family w:val="auto"/>
    <w:pitch w:val="variable"/>
    <w:sig w:usb0="00000003" w:usb1="500079DB" w:usb2="0000001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A1F7D"/>
    <w:multiLevelType w:val="multilevel"/>
    <w:tmpl w:val="253233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63AC13AD"/>
    <w:multiLevelType w:val="multilevel"/>
    <w:tmpl w:val="253233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7B026C"/>
    <w:rsid w:val="00145920"/>
    <w:rsid w:val="00151D5D"/>
    <w:rsid w:val="001A01E8"/>
    <w:rsid w:val="002178B1"/>
    <w:rsid w:val="0024417A"/>
    <w:rsid w:val="00292555"/>
    <w:rsid w:val="002C3936"/>
    <w:rsid w:val="003003D6"/>
    <w:rsid w:val="00362FE7"/>
    <w:rsid w:val="00384D85"/>
    <w:rsid w:val="00443BD5"/>
    <w:rsid w:val="00483524"/>
    <w:rsid w:val="004B6DE7"/>
    <w:rsid w:val="004C79F6"/>
    <w:rsid w:val="004E49FA"/>
    <w:rsid w:val="00544272"/>
    <w:rsid w:val="00577901"/>
    <w:rsid w:val="005A10F3"/>
    <w:rsid w:val="005B41EE"/>
    <w:rsid w:val="005F2C15"/>
    <w:rsid w:val="00620F18"/>
    <w:rsid w:val="0063045D"/>
    <w:rsid w:val="00666044"/>
    <w:rsid w:val="006738DB"/>
    <w:rsid w:val="006C1C4D"/>
    <w:rsid w:val="006F422E"/>
    <w:rsid w:val="0074514B"/>
    <w:rsid w:val="00764496"/>
    <w:rsid w:val="0078189A"/>
    <w:rsid w:val="007B026C"/>
    <w:rsid w:val="00890F4D"/>
    <w:rsid w:val="008D1F2F"/>
    <w:rsid w:val="008F732C"/>
    <w:rsid w:val="009803B9"/>
    <w:rsid w:val="009A2B6F"/>
    <w:rsid w:val="009F3327"/>
    <w:rsid w:val="00A40102"/>
    <w:rsid w:val="00A41E6F"/>
    <w:rsid w:val="00B251D6"/>
    <w:rsid w:val="00B82126"/>
    <w:rsid w:val="00B82E5B"/>
    <w:rsid w:val="00BA711B"/>
    <w:rsid w:val="00C77081"/>
    <w:rsid w:val="00D216FE"/>
    <w:rsid w:val="00D44C34"/>
    <w:rsid w:val="00D612FE"/>
    <w:rsid w:val="00DB1B71"/>
    <w:rsid w:val="00DB60A4"/>
    <w:rsid w:val="00E27194"/>
    <w:rsid w:val="00E32279"/>
    <w:rsid w:val="00F6223C"/>
    <w:rsid w:val="00FA63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Normal1"/>
    <w:next w:val="Normal1"/>
    <w:qFormat/>
    <w:pPr>
      <w:keepNext/>
      <w:keepLines/>
      <w:spacing w:before="480" w:after="120"/>
      <w:outlineLvl w:val="0"/>
    </w:pPr>
    <w:rPr>
      <w:b/>
      <w:sz w:val="48"/>
      <w:szCs w:val="48"/>
    </w:rPr>
  </w:style>
  <w:style w:type="paragraph" w:styleId="Heading2">
    <w:name w:val="heading 2"/>
    <w:basedOn w:val="Normal1"/>
    <w:next w:val="Normal1"/>
    <w:qFormat/>
    <w:pPr>
      <w:keepNext/>
      <w:keepLines/>
      <w:spacing w:before="360" w:after="80"/>
      <w:outlineLvl w:val="1"/>
    </w:pPr>
    <w:rPr>
      <w:b/>
      <w:sz w:val="36"/>
      <w:szCs w:val="36"/>
    </w:rPr>
  </w:style>
  <w:style w:type="paragraph" w:styleId="Heading3">
    <w:name w:val="heading 3"/>
    <w:basedOn w:val="Normal1"/>
    <w:next w:val="Normal1"/>
    <w:qFormat/>
    <w:pPr>
      <w:keepNext/>
      <w:keepLines/>
      <w:spacing w:before="280" w:after="80"/>
      <w:outlineLvl w:val="2"/>
    </w:pPr>
    <w:rPr>
      <w:b/>
      <w:sz w:val="28"/>
      <w:szCs w:val="28"/>
    </w:rPr>
  </w:style>
  <w:style w:type="paragraph" w:styleId="Heading4">
    <w:name w:val="heading 4"/>
    <w:basedOn w:val="Normal1"/>
    <w:next w:val="Normal1"/>
    <w:qFormat/>
    <w:pPr>
      <w:keepNext/>
      <w:keepLines/>
      <w:spacing w:before="240" w:after="40"/>
      <w:outlineLvl w:val="3"/>
    </w:pPr>
    <w:rPr>
      <w:b/>
    </w:rPr>
  </w:style>
  <w:style w:type="paragraph" w:styleId="Heading5">
    <w:name w:val="heading 5"/>
    <w:basedOn w:val="Normal1"/>
    <w:next w:val="Normal1"/>
    <w:qFormat/>
    <w:pPr>
      <w:keepNext/>
      <w:keepLines/>
      <w:spacing w:before="220" w:after="40"/>
      <w:outlineLvl w:val="4"/>
    </w:pPr>
    <w:rPr>
      <w:b/>
      <w:sz w:val="22"/>
      <w:szCs w:val="22"/>
    </w:rPr>
  </w:style>
  <w:style w:type="paragraph" w:styleId="Heading6">
    <w:name w:val="heading 6"/>
    <w:basedOn w:val="Normal1"/>
    <w:next w:val="Normal1"/>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Pr>
      <w:sz w:val="24"/>
      <w:szCs w:val="24"/>
    </w:rPr>
  </w:style>
  <w:style w:type="paragraph" w:styleId="Title">
    <w:name w:val="Title"/>
    <w:basedOn w:val="Normal1"/>
    <w:next w:val="Normal1"/>
    <w:qFormat/>
    <w:pPr>
      <w:keepNext/>
      <w:keepLines/>
      <w:spacing w:before="480" w:after="120"/>
    </w:pPr>
    <w:rPr>
      <w:b/>
      <w:sz w:val="72"/>
      <w:szCs w:val="72"/>
    </w:rPr>
  </w:style>
  <w:style w:type="paragraph" w:styleId="Subtitle">
    <w:name w:val="Subtitle"/>
    <w:basedOn w:val="Normal1"/>
    <w:next w:val="Normal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90F4D"/>
    <w:rPr>
      <w:rFonts w:ascii="Lucida Grande" w:hAnsi="Lucida Grande" w:cs="Lucida Grande"/>
      <w:sz w:val="18"/>
      <w:szCs w:val="18"/>
    </w:rPr>
  </w:style>
  <w:style w:type="character" w:customStyle="1" w:styleId="BalloonTextChar">
    <w:name w:val="Balloon Text Char"/>
    <w:link w:val="BalloonText"/>
    <w:uiPriority w:val="99"/>
    <w:semiHidden/>
    <w:rsid w:val="00890F4D"/>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35393053">
      <w:bodyDiv w:val="1"/>
      <w:marLeft w:val="0"/>
      <w:marRight w:val="0"/>
      <w:marTop w:val="0"/>
      <w:marBottom w:val="0"/>
      <w:divBdr>
        <w:top w:val="none" w:sz="0" w:space="0" w:color="auto"/>
        <w:left w:val="none" w:sz="0" w:space="0" w:color="auto"/>
        <w:bottom w:val="none" w:sz="0" w:space="0" w:color="auto"/>
        <w:right w:val="none" w:sz="0" w:space="0" w:color="auto"/>
      </w:divBdr>
    </w:div>
    <w:div w:id="152077753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firehousesubsfoundation.org" TargetMode="External"/><Relationship Id="rId3" Type="http://schemas.openxmlformats.org/officeDocument/2006/relationships/settings" Target="settings.xml"/><Relationship Id="rId7" Type="http://schemas.openxmlformats.org/officeDocument/2006/relationships/hyperlink" Target="https://www.facebook.com/FirehouseSubsFound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irehousesubsfoundation.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594</Words>
  <Characters>3511</Characters>
  <Application>Microsoft Office Word</Application>
  <DocSecurity>0</DocSecurity>
  <Lines>76</Lines>
  <Paragraphs>25</Paragraphs>
  <ScaleCrop>false</ScaleCrop>
  <HeadingPairs>
    <vt:vector size="2" baseType="variant">
      <vt:variant>
        <vt:lpstr>Title</vt:lpstr>
      </vt:variant>
      <vt:variant>
        <vt:i4>1</vt:i4>
      </vt:variant>
    </vt:vector>
  </HeadingPairs>
  <TitlesOfParts>
    <vt:vector size="1" baseType="lpstr">
      <vt:lpstr/>
    </vt:vector>
  </TitlesOfParts>
  <Company>The Zimmerman Agency</Company>
  <LinksUpToDate>false</LinksUpToDate>
  <CharactersWithSpaces>4080</CharactersWithSpaces>
  <SharedDoc>false</SharedDoc>
  <HLinks>
    <vt:vector size="18" baseType="variant">
      <vt:variant>
        <vt:i4>3014753</vt:i4>
      </vt:variant>
      <vt:variant>
        <vt:i4>6</vt:i4>
      </vt:variant>
      <vt:variant>
        <vt:i4>0</vt:i4>
      </vt:variant>
      <vt:variant>
        <vt:i4>5</vt:i4>
      </vt:variant>
      <vt:variant>
        <vt:lpwstr>http://www.firehousesubsfoundation.org/</vt:lpwstr>
      </vt:variant>
      <vt:variant>
        <vt:lpwstr/>
      </vt:variant>
      <vt:variant>
        <vt:i4>4915275</vt:i4>
      </vt:variant>
      <vt:variant>
        <vt:i4>3</vt:i4>
      </vt:variant>
      <vt:variant>
        <vt:i4>0</vt:i4>
      </vt:variant>
      <vt:variant>
        <vt:i4>5</vt:i4>
      </vt:variant>
      <vt:variant>
        <vt:lpwstr>https://www.facebook.com/FirehouseSubsFoundation/</vt:lpwstr>
      </vt:variant>
      <vt:variant>
        <vt:lpwstr/>
      </vt:variant>
      <vt:variant>
        <vt:i4>3014712</vt:i4>
      </vt:variant>
      <vt:variant>
        <vt:i4>0</vt:i4>
      </vt:variant>
      <vt:variant>
        <vt:i4>0</vt:i4>
      </vt:variant>
      <vt:variant>
        <vt:i4>5</vt:i4>
      </vt:variant>
      <vt:variant>
        <vt:lpwstr>http://firehousesubsfoundation.org/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 Vargas</dc:creator>
  <cp:lastModifiedBy>Louis Warnet Jr</cp:lastModifiedBy>
  <cp:revision>2</cp:revision>
  <cp:lastPrinted>2018-06-15T16:51:00Z</cp:lastPrinted>
  <dcterms:created xsi:type="dcterms:W3CDTF">2018-06-27T14:54:00Z</dcterms:created>
  <dcterms:modified xsi:type="dcterms:W3CDTF">2018-06-27T14:54:00Z</dcterms:modified>
</cp:coreProperties>
</file>